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14778E" w14:paraId="417BFA57" w14:textId="77777777" w:rsidTr="006D6FDC">
        <w:tc>
          <w:tcPr>
            <w:tcW w:w="9629" w:type="dxa"/>
          </w:tcPr>
          <w:p w14:paraId="6E345AC9" w14:textId="77777777" w:rsidR="0014778E" w:rsidRPr="00E35D21" w:rsidRDefault="0014778E" w:rsidP="0014778E">
            <w:pPr>
              <w:spacing w:before="24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77 років тому наша країна пройшла величезну трагедію, яка має назву Друга світова війна. Тоді більшість активних бойових дій проходила на території сучасної України, через що, майже кожен житель нашої громади – втратив у війні своїх рідних та близьких людей.</w:t>
            </w:r>
          </w:p>
          <w:p w14:paraId="698BD291" w14:textId="77777777" w:rsidR="0014778E" w:rsidRPr="00E35D21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Слобожанська селищна рада відзначає </w:t>
            </w:r>
            <w:r w:rsidRPr="00E35D2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День пам’яті та примирення і День перемоги над нацизмом у Другій світовій війні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1D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Цього року наша країна наближається до пам'ятних дат в умовах повномасштабної військової агресії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осії</w:t>
            </w:r>
            <w:proofErr w:type="spellEnd"/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, яка посягає на нашу незалежність, територіальну цілісність, на існування нашої нації та намагається зруйнувати міжнародну систему безпеки і загрожує миру у всій Європі.</w:t>
            </w:r>
          </w:p>
          <w:p w14:paraId="341A0721" w14:textId="3798B8A5" w:rsidR="0014778E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У ці дні ми говоримо про сумні події 1939 – 1945 років. Згадуємо всіх тих, перед ким ми у нескінченному боргу за наше сьогодення, схиляємо голови перед полеглими у боях, у концтаборах, у вирі воєнного лихоліття, так само і не забуваємо про тих, хто захищає нашу країну у війні проти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осі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proofErr w:type="spellEnd"/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. Про це розповів і перший заступник селищного голови Ігор Шаповалов.</w:t>
            </w:r>
          </w:p>
          <w:p w14:paraId="78F05F7D" w14:textId="77777777" w:rsidR="0014778E" w:rsidRPr="00E35D21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03987" w14:textId="479452F5" w:rsidR="0014778E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«Цей день пам'яті нам нагадує про ті втрати, які зазнала Україна під час другої світової війни. Для того, щоб досягати майбутні перемоги, важливо пам'ятати й минуле. Тому ми, з  впевненістю у майбутню перемогу нашої країни у війні згадуємо подвиг наших рідних під час </w:t>
            </w:r>
            <w:r w:rsidRPr="007F1DF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ругої світової</w:t>
            </w:r>
            <w:r w:rsidRPr="007F1DF7">
              <w:rPr>
                <w:rFonts w:ascii="Times New Roman" w:hAnsi="Times New Roman" w:cs="Times New Roman"/>
                <w:sz w:val="28"/>
                <w:szCs w:val="28"/>
              </w:rPr>
              <w:t xml:space="preserve"> ві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йни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1D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Ми вдячні всім хто сьогодні боронить Незалежність та територіальну цілісність України. Слава Україн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 - ми переможемо!», - сказав Ігор Шаповалов.</w:t>
            </w:r>
          </w:p>
          <w:p w14:paraId="203F4DCF" w14:textId="77777777" w:rsidR="0014778E" w:rsidRPr="00E35D21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FBE740" w14:textId="5F7FF2F3" w:rsidR="0014778E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Крім цього, для вшанування пам’яті жертв Другої світової війни, представники селищної ради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старостатів, комунальних закладів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 xml:space="preserve">поклали квіти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пам’ятних знаків </w:t>
            </w:r>
            <w:r w:rsidRPr="007F1D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Слобожанському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Партизанському, Балівці,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5D21">
              <w:rPr>
                <w:rFonts w:ascii="Times New Roman" w:hAnsi="Times New Roman" w:cs="Times New Roman"/>
                <w:sz w:val="28"/>
                <w:szCs w:val="28"/>
              </w:rPr>
              <w:t>Олександрівці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DF7">
              <w:rPr>
                <w:rFonts w:ascii="Times New Roman" w:hAnsi="Times New Roman" w:cs="Times New Roman"/>
                <w:sz w:val="28"/>
                <w:szCs w:val="28"/>
              </w:rPr>
              <w:t>та до підніжжя пам'ятника, що встановлений на місці поховання воїнів у Степов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="00606D16" w:rsidRPr="00606D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9846C4" w14:textId="77777777" w:rsidR="00606D16" w:rsidRPr="00606D16" w:rsidRDefault="00606D16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22E38214" w14:textId="73099FF7" w:rsidR="0014778E" w:rsidRDefault="0014778E" w:rsidP="001477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2CD4">
              <w:rPr>
                <w:rFonts w:ascii="Times New Roman" w:hAnsi="Times New Roman" w:cs="Times New Roman"/>
                <w:sz w:val="28"/>
                <w:szCs w:val="28"/>
              </w:rPr>
              <w:t xml:space="preserve">Перемогли нацизм – переможемо і </w:t>
            </w:r>
            <w:proofErr w:type="spellStart"/>
            <w:r w:rsidRPr="00AF2CD4">
              <w:rPr>
                <w:rFonts w:ascii="Times New Roman" w:hAnsi="Times New Roman" w:cs="Times New Roman"/>
                <w:sz w:val="28"/>
                <w:szCs w:val="28"/>
              </w:rPr>
              <w:t>рашизм</w:t>
            </w:r>
            <w:proofErr w:type="spellEnd"/>
            <w:r w:rsidRPr="00AF2CD4">
              <w:rPr>
                <w:rFonts w:ascii="Times New Roman" w:hAnsi="Times New Roman" w:cs="Times New Roman"/>
                <w:sz w:val="28"/>
                <w:szCs w:val="28"/>
              </w:rPr>
              <w:t>! Слава Україні!</w:t>
            </w:r>
          </w:p>
          <w:p w14:paraId="534ABBC5" w14:textId="77777777" w:rsidR="0014778E" w:rsidRDefault="0014778E" w:rsidP="001477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7FEFC" w14:textId="4367753E" w:rsidR="0014778E" w:rsidRPr="00AF2CD4" w:rsidRDefault="0014778E" w:rsidP="0014778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24B77F7" wp14:editId="5AEBC043">
                  <wp:extent cx="5994400" cy="3993778"/>
                  <wp:effectExtent l="0" t="0" r="635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592" cy="400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20E76" w14:textId="77777777" w:rsidR="0014778E" w:rsidRPr="00E35D21" w:rsidRDefault="0014778E" w:rsidP="0014778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44F8F" w14:textId="6F8FFA85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BBB5DF" wp14:editId="040B6557">
                  <wp:extent cx="6000750" cy="399800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455" cy="400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BE6FD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44B488" w14:textId="018AA540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EF22F23" wp14:editId="2AAE3DBC">
                  <wp:extent cx="5988050" cy="398954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632" cy="399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548ED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CC6A90" w14:textId="27BF96E4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F59298" wp14:editId="3FF50B11">
                  <wp:extent cx="5985427" cy="3987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683" cy="399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016E9" w14:textId="223B1C10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B0553F" w14:textId="7A67BCDB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961FAE7" wp14:editId="149757D9">
                  <wp:extent cx="5988050" cy="398954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417" cy="399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0D7B6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30C5C3" w14:textId="7C0C6272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29A368" wp14:editId="5D403EEC">
                  <wp:extent cx="5975957" cy="35052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750" cy="350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CB045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C2B43C" w14:textId="20BF1653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BA3F50A" wp14:editId="4DDE4EDE">
                  <wp:extent cx="5981700" cy="40076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048" cy="401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C349C" w14:textId="4A6DC9F0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B7350" w14:textId="5804FEB9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01BC5B" wp14:editId="38EA9B6D">
                  <wp:extent cx="5975350" cy="3981086"/>
                  <wp:effectExtent l="0" t="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277" cy="398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EB1AB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8B1625" w14:textId="1698B60F" w:rsidR="0014778E" w:rsidRDefault="006D6FDC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B8D1019" wp14:editId="7613A71B">
                  <wp:extent cx="5994607" cy="44958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2022-05-07_17-46-40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295" cy="450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972B2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B4BC5D" w14:textId="5DBC6A36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D24E7D" wp14:editId="537ED20A">
                  <wp:extent cx="5994400" cy="4001871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6628" cy="401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CD55A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0DE5FA" w14:textId="6D2F74E5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73F42E5" wp14:editId="25EA8CB2">
                  <wp:extent cx="5988050" cy="398892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11" cy="399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47DB9F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4B61AC" w14:textId="50A46416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DA0733D" wp14:editId="752E06B9">
                  <wp:extent cx="5973324" cy="3987800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885" cy="399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3D89A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62DEB5" w14:textId="70270E45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042B82" wp14:editId="796F4F3A">
                  <wp:extent cx="5994400" cy="4134498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722" cy="414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8B825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A2F73" w14:textId="5A6130A2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0EF38E" wp14:editId="78A8BDB0">
                  <wp:extent cx="5994400" cy="4001871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270" cy="400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C3581" w14:textId="77777777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FAA7A" w14:textId="752318A8" w:rsidR="0014778E" w:rsidRDefault="0014778E" w:rsidP="00013E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340FE1" wp14:editId="65046853">
                  <wp:extent cx="5981700" cy="3993392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657" cy="400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9E0F0B" w14:textId="77777777" w:rsidR="0014778E" w:rsidRDefault="0014778E" w:rsidP="006D6FD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477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78B"/>
    <w:rsid w:val="00013EDD"/>
    <w:rsid w:val="0014778E"/>
    <w:rsid w:val="005E178B"/>
    <w:rsid w:val="00606D16"/>
    <w:rsid w:val="006D6FDC"/>
    <w:rsid w:val="007B4E9B"/>
    <w:rsid w:val="007F1DF7"/>
    <w:rsid w:val="00994B98"/>
    <w:rsid w:val="00A8364F"/>
    <w:rsid w:val="00AF2CD4"/>
    <w:rsid w:val="00B44FAB"/>
    <w:rsid w:val="00C64B8A"/>
    <w:rsid w:val="00E3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9E27"/>
  <w15:chartTrackingRefBased/>
  <w15:docId w15:val="{B9F7C502-5191-45C1-A34A-23D96E3A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7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1176</Words>
  <Characters>671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Юрій Миколайович</dc:creator>
  <cp:keywords/>
  <dc:description/>
  <cp:lastModifiedBy>Мельник Юрій Миколайович</cp:lastModifiedBy>
  <cp:revision>7</cp:revision>
  <dcterms:created xsi:type="dcterms:W3CDTF">2022-05-07T13:07:00Z</dcterms:created>
  <dcterms:modified xsi:type="dcterms:W3CDTF">2022-05-07T14:58:00Z</dcterms:modified>
</cp:coreProperties>
</file>